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ХӨРМӘТЛЕ АТ</w:t>
      </w:r>
      <w:bookmarkStart w:id="0" w:name="_GoBack"/>
      <w:bookmarkEnd w:id="0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А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Й-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ӘСӘЙҘӘР!!!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Arial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       ТУҒАН ТЕЛ – АТАЙ МЕНӘН ӘСӘЙҘЕҢ ҮҘ БАЛАЛАРЫНА  МӘҢГЕЛЕК БҮЛӘГЕ УЛ. ОШО БҮЛӘКТӘН КИЛЕР БЫУЫНДАРЫҒЫҘҘ</w:t>
      </w:r>
      <w:proofErr w:type="gramStart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Ы</w:t>
      </w:r>
      <w:proofErr w:type="gramEnd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  БЕРҮК МӘХРҮМ ИТӘ КҮРМӘГЕҘ!!! ӘЙҘӘГЕҘ, ХАЛЫҠ АҠЫЛЫНА МӨ</w:t>
      </w:r>
      <w:proofErr w:type="gramStart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Р</w:t>
      </w:r>
      <w:proofErr w:type="gramEnd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ӘЖӘҒӘТ ИТӘЙЕК.  ХАЛЫҠ ӘЙТҺӘ, ХАҠ ӘЙТӘ, ТИҘӘ</w:t>
      </w:r>
      <w:proofErr w:type="gramStart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Р</w:t>
      </w:r>
      <w:proofErr w:type="gramEnd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 xml:space="preserve"> БИТ.  ЫСЫНЛАП ТА, ТЕЛ ТУРАҺЫНДАҒ</w:t>
      </w:r>
      <w:proofErr w:type="gramStart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Ы</w:t>
      </w:r>
      <w:proofErr w:type="gramEnd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 xml:space="preserve"> МӘҠӘЛ ҺӘМ ӘЙТЕМДӘРҘӘ, ТАПҠЫР ҺҮҘҘӘРҘӘ АТА-БАБАЛАРЫБЫҘҘЫҢ МЕҢӘР ЙЫЛДАР ДАУАМЫНДА ТУПЛАНҒАН  УЙ-ФЕКЕРҘӘРЕ, БАЙ ТОРМОШ ТӘЖРИБӘҺЕ САҒЫЛЫШ ТАПҠАН.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Arial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БЫНА УЛАР – ТИҢДӘ</w:t>
      </w:r>
      <w:proofErr w:type="gramStart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Ш</w:t>
      </w:r>
      <w:proofErr w:type="gramEnd"/>
      <w:r w:rsidRPr="00AF5447">
        <w:rPr>
          <w:rFonts w:ascii="var(--bs-font-sans-serif)" w:eastAsia="Times New Roman" w:hAnsi="var(--bs-font-sans-serif)" w:cs="Arial"/>
          <w:b/>
          <w:bCs/>
          <w:color w:val="4B0082"/>
          <w:sz w:val="27"/>
          <w:szCs w:val="27"/>
          <w:lang w:eastAsia="ru-RU"/>
        </w:rPr>
        <w:t>ҺЕҘ ХАЗИНАҒА ТОРОШЛО ХАЛЫҠ ИЖАДЫНЫҢ АҪЫЛ ӨЛГӨЛӘРЕН ТӘШКИЛ ИТЕҮСЕ МӘҠӘЛДӘР: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ТЕЛЕ БАРҘ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Ы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Ң ЮЛЫ БАР.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ТЕЛДӘ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Р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БЕЛГӘН – ИЛДӘР БЕЛГӘН.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ТЕЛЛЕ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КЕШЕ  ТЕЛЕ МЕНӘН ҠОШ ТОТА.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ТЕЛҺЕҘ КЕШЕ – ЯРТЫ КЕШЕ.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ТЕЛЛЕ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ҺҮҘЕН ИКЕ ӘЙТЕР.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ТУҒАН ТЕЛЕМ – ҮҘ ТЕЛЕМ, ҠАЙҘА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БАРҺАМ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– ҮҘ КӨНӨМ.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ТУҒАН ТЕЛЕН ҠӘҘЕРЛӘГӘН ХАЛЫҠ ҠӘҘЕРЛЕ БУЛЫР.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ҮҘ ТЕЛЕМ – ҮҘ ҠЫЛЫСЫМ, АТАЙҘАН ҠАЛҒАН ҠОРОСОМ, ИЛДӘ -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КӨНД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Ә ТЫНЫСЫМ.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 – ҠЫЛЫС: ТЕЙЕШҺЕҘ ЕРҘӘ ТЫЙ, ТЕЙЕШЛЕ ЕРҘӘ ҠЫЙ.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 ҠЫЛЫСТАН ҮТКЕР. 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 – КҮҢЕЛДЕҢ КӨҘГӨҺӨ.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 МЕНӘН ӘЙТМӘЙ, БАРМАҠ МЕНӘН ТӨРТӨ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П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БУЛМАЙ.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ТЕЛДЕҢ ЗИННӘТЕ – ТУРА ҺҮҘ.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ТЕЛДӘН ТЕЛ УҘА, ҠУЛДАН Ҡ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УЛ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УҘА.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ТЕЛДӘН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ТЕЛЕ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Ң УҘҘЫРМА, ҠУЛДАН ҠУЛЫҢ УҘҘЫРМА.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ҺҮҘҘӘН ҺҮҘ УҘА, ТЕЛДӘН ТЕЛ УҘА, ҠУЛДАН Ҡ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УЛ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УҘА.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ҺҮҘҘЕҢ ҠАНАТЫ БАР.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ҺҮҘЕ ХАҠТЫҢ ЙӨҘӨ АҠ.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ҺҮҘЕҢ ҮЛГӘНСЕ, ҮҘЕҢ ҮЛ.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ҺҮҘЕН ҺӨЙЛӘЙ БЕЛМӘГӘН – ҮҘЕНӘ ЗЫЯН КИЛТЕРГӘН. 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ҺҮҘЕН ҺӨЙЛӘЙ БЕЛМӘГӘН – ҺҮҘЕН ҮҘЕНӘ КИЛТЕРГӘН, ЭҘЕН ЭҘЛӘЙ БЕЛМӘГӘН – ЭҘЕН ҮҘЕНӘ КИЛТЕРГӘН.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ӘЙТЕМ – ҺҮҘҘЕҢ БИҘӘГЕ, МӘҠӘЛ – ҺҮҘҘЕҢ ЕЛӘГЕ.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ҠАРТТАР ҺҮҘЕН ҠАР БАҪМАҪ.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lastRenderedPageBreak/>
        <w:t>ҠАРТТАР ҺҮҘЕН ТОҠҠА ҺАЛ, ЙӘ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ШТ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ӘР ҺҮҘЕН ЯНСЫҠҠА ҺАЛ.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ҠАТЫ КҮҘҘӘН ТАЛ ҺЫНА, ЙОМШАҠ ҺҮҘҘӘН ТАШ ҺЫНА.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ҠЫЛЫС БЕРҘЕ ҮЛТЕРГӘН, ТЕЛ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МЕҢДЕ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ҮЛТЕРГӘН.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Ҡ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Ы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ҪҠАЛЫҠТА – ОҪТАЛЫҠ.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МЕҢ КЕШЕ МЕНӘН ЭШ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ИТ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, БЕР КЕШЕ МЕНӘН КӘҢӘШ ИТ.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МЕҢ ИШЕТ, БЕР ҺӨЙЛӘ.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МӘҠӘЛ ӘЙТКӘН – ЮЛ ӨЙРӘТКӘН, ӘЙТЕМ ӘЙТКӘН –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КҮҢЕЛ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ЙЫУАТҠАН.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МӘҠӘЛЛЕ ҺҮҘ – АҠЫЛЛЫ ҺҮҘ, МӘҠӘЛҺЕҘ ҺҮҘ – ТОҘҺОҘ АШ.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ОЛО ҺҮҘЕН БҮЛДЕРМӘ.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ОЛО ҺҮҘЕН ТЫҢЛАМАҒАН – ОРОЛҒАН ДА БӘРЕЛГӘН.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ОҪТА БАРҘА ҠУЛЫҢ ТЫЙ, СӘ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С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ӘН БАРҘА ТЕЛЕҢ ТЫЙ.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БИТ КҮРКЕ –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К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ҮҘ, ТЕЛ КҮРКЕ – ҺҮҘ.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БОРОНҒОЛАР ҺҮҘЕ КИТАПТАН ТЫШ ТҮГЕЛ.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ДОНЪЯЛА ИҢ ӘСЕ НӘМӘ ЛӘ ТЕЛ, ИҢ СӨ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С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Ө НӘМӘ ЛӘ ТЕЛ.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ДОНЪЯНЫ ҺҮҘ БИҘӘР.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ИЛ 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ТЕЛЕ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 xml:space="preserve"> ИМ БУЛЫР. ИЛЕ БАРҘ</w:t>
      </w:r>
      <w:proofErr w:type="gramStart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Ы</w:t>
      </w:r>
      <w:proofErr w:type="gramEnd"/>
      <w:r w:rsidRPr="00AF5447">
        <w:rPr>
          <w:rFonts w:ascii="var(--bs-font-sans-serif)" w:eastAsia="Times New Roman" w:hAnsi="var(--bs-font-sans-serif)" w:cs="Times New Roman"/>
          <w:b/>
          <w:bCs/>
          <w:color w:val="4B0082"/>
          <w:sz w:val="27"/>
          <w:szCs w:val="27"/>
          <w:lang w:eastAsia="ru-RU"/>
        </w:rPr>
        <w:t>Ң ТЕЛЕ БАР.</w:t>
      </w:r>
    </w:p>
    <w:p w:rsidR="00AF5447" w:rsidRPr="00AF5447" w:rsidRDefault="00AF5447" w:rsidP="00AF5447">
      <w:pPr>
        <w:shd w:val="clear" w:color="auto" w:fill="F4F4F4"/>
        <w:spacing w:before="120" w:after="120" w:line="240" w:lineRule="auto"/>
        <w:jc w:val="center"/>
        <w:outlineLvl w:val="2"/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</w:pPr>
      <w:r w:rsidRPr="00AF5447">
        <w:rPr>
          <w:rFonts w:ascii="var(--bs-font-sans-serif)" w:eastAsia="Times New Roman" w:hAnsi="var(--bs-font-sans-serif)" w:cs="Times New Roman"/>
          <w:b/>
          <w:bCs/>
          <w:color w:val="FF0000"/>
          <w:sz w:val="27"/>
          <w:szCs w:val="27"/>
          <w:lang w:eastAsia="ru-RU"/>
        </w:rPr>
        <w:t>ЯРАТАЙЫҠ  ТУҒАН ТЕЛЕБЕҘҘЕ!!!</w:t>
      </w:r>
    </w:p>
    <w:p w:rsidR="00057498" w:rsidRDefault="00057498"/>
    <w:sectPr w:rsidR="0005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82"/>
    <w:rsid w:val="00057498"/>
    <w:rsid w:val="00AF5447"/>
    <w:rsid w:val="00B26350"/>
    <w:rsid w:val="00EB5D82"/>
    <w:rsid w:val="00F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2023-11-26T18:31:00Z</dcterms:created>
  <dcterms:modified xsi:type="dcterms:W3CDTF">2023-11-26T18:32:00Z</dcterms:modified>
</cp:coreProperties>
</file>